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8D" w:rsidRPr="000D7A8D" w:rsidRDefault="000D7A8D" w:rsidP="000D7A8D">
      <w:pPr>
        <w:jc w:val="center"/>
        <w:rPr>
          <w:rFonts w:ascii="仿宋" w:eastAsia="仿宋" w:hAnsi="仿宋"/>
          <w:b/>
          <w:sz w:val="36"/>
          <w:szCs w:val="36"/>
        </w:rPr>
      </w:pPr>
      <w:r w:rsidRPr="000D7A8D">
        <w:rPr>
          <w:rFonts w:ascii="仿宋" w:eastAsia="仿宋" w:hAnsi="仿宋" w:hint="eastAsia"/>
          <w:b/>
          <w:sz w:val="36"/>
          <w:szCs w:val="36"/>
        </w:rPr>
        <w:t>绵阳市</w:t>
      </w:r>
      <w:proofErr w:type="gramStart"/>
      <w:r w:rsidRPr="000D7A8D">
        <w:rPr>
          <w:rFonts w:ascii="仿宋" w:eastAsia="仿宋" w:hAnsi="仿宋" w:hint="eastAsia"/>
          <w:b/>
          <w:sz w:val="36"/>
          <w:szCs w:val="36"/>
        </w:rPr>
        <w:t>涪</w:t>
      </w:r>
      <w:proofErr w:type="gramEnd"/>
      <w:r w:rsidRPr="000D7A8D">
        <w:rPr>
          <w:rFonts w:ascii="仿宋" w:eastAsia="仿宋" w:hAnsi="仿宋" w:hint="eastAsia"/>
          <w:b/>
          <w:sz w:val="36"/>
          <w:szCs w:val="36"/>
        </w:rPr>
        <w:t>城区社会保险服务中心</w:t>
      </w:r>
    </w:p>
    <w:p w:rsidR="00D026D0" w:rsidRPr="000D7A8D" w:rsidRDefault="000D7A8D" w:rsidP="000D7A8D">
      <w:pPr>
        <w:jc w:val="center"/>
        <w:rPr>
          <w:rFonts w:ascii="仿宋" w:eastAsia="仿宋" w:hAnsi="仿宋"/>
          <w:b/>
          <w:sz w:val="36"/>
          <w:szCs w:val="36"/>
        </w:rPr>
      </w:pPr>
      <w:r w:rsidRPr="000D7A8D">
        <w:rPr>
          <w:rFonts w:ascii="仿宋" w:eastAsia="仿宋" w:hAnsi="仿宋" w:hint="eastAsia"/>
          <w:b/>
          <w:sz w:val="36"/>
          <w:szCs w:val="36"/>
        </w:rPr>
        <w:t>202</w:t>
      </w:r>
      <w:r w:rsidR="002051B6">
        <w:rPr>
          <w:rFonts w:ascii="仿宋" w:eastAsia="仿宋" w:hAnsi="仿宋" w:hint="eastAsia"/>
          <w:b/>
          <w:sz w:val="36"/>
          <w:szCs w:val="36"/>
        </w:rPr>
        <w:t>1</w:t>
      </w:r>
      <w:r w:rsidRPr="000D7A8D">
        <w:rPr>
          <w:rFonts w:ascii="仿宋" w:eastAsia="仿宋" w:hAnsi="仿宋" w:hint="eastAsia"/>
          <w:b/>
          <w:sz w:val="36"/>
          <w:szCs w:val="36"/>
        </w:rPr>
        <w:t>年度财政专项扶贫资金实施方案</w:t>
      </w:r>
    </w:p>
    <w:p w:rsidR="000D7A8D" w:rsidRPr="002051B6" w:rsidRDefault="000D7A8D" w:rsidP="000D7A8D">
      <w:pPr>
        <w:spacing w:line="560" w:lineRule="exact"/>
        <w:ind w:firstLineChars="200" w:firstLine="640"/>
        <w:jc w:val="left"/>
        <w:rPr>
          <w:rFonts w:ascii="仿宋" w:eastAsia="仿宋" w:hAnsi="仿宋"/>
          <w:sz w:val="32"/>
          <w:szCs w:val="32"/>
        </w:rPr>
      </w:pPr>
    </w:p>
    <w:p w:rsidR="000D7A8D" w:rsidRPr="00CD333F" w:rsidRDefault="000D7A8D" w:rsidP="000D7A8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区级下达202</w:t>
      </w:r>
      <w:r w:rsidR="002051B6">
        <w:rPr>
          <w:rFonts w:ascii="仿宋" w:eastAsia="仿宋" w:hAnsi="仿宋" w:hint="eastAsia"/>
          <w:sz w:val="32"/>
          <w:szCs w:val="32"/>
        </w:rPr>
        <w:t>1</w:t>
      </w:r>
      <w:r>
        <w:rPr>
          <w:rFonts w:ascii="仿宋" w:eastAsia="仿宋" w:hAnsi="仿宋" w:hint="eastAsia"/>
          <w:sz w:val="32"/>
          <w:szCs w:val="32"/>
        </w:rPr>
        <w:t>年</w:t>
      </w:r>
      <w:r w:rsidRPr="00CD333F">
        <w:rPr>
          <w:rFonts w:ascii="仿宋" w:eastAsia="仿宋" w:hAnsi="仿宋" w:hint="eastAsia"/>
          <w:sz w:val="32"/>
          <w:szCs w:val="32"/>
        </w:rPr>
        <w:t>财政专项扶贫资金</w:t>
      </w:r>
      <w:r w:rsidR="002051B6">
        <w:rPr>
          <w:rFonts w:ascii="仿宋" w:eastAsia="仿宋" w:hAnsi="仿宋" w:hint="eastAsia"/>
          <w:sz w:val="32"/>
          <w:szCs w:val="32"/>
        </w:rPr>
        <w:t>8.32</w:t>
      </w:r>
      <w:r>
        <w:rPr>
          <w:rFonts w:ascii="仿宋" w:eastAsia="仿宋" w:hAnsi="仿宋" w:hint="eastAsia"/>
          <w:sz w:val="32"/>
          <w:szCs w:val="32"/>
        </w:rPr>
        <w:t>万元用于202</w:t>
      </w:r>
      <w:r w:rsidR="002051B6">
        <w:rPr>
          <w:rFonts w:ascii="仿宋" w:eastAsia="仿宋" w:hAnsi="仿宋" w:hint="eastAsia"/>
          <w:sz w:val="32"/>
          <w:szCs w:val="32"/>
        </w:rPr>
        <w:t>1</w:t>
      </w:r>
      <w:r>
        <w:rPr>
          <w:rFonts w:ascii="仿宋" w:eastAsia="仿宋" w:hAnsi="仿宋" w:hint="eastAsia"/>
          <w:sz w:val="32"/>
          <w:szCs w:val="32"/>
        </w:rPr>
        <w:t>年建档立卡贫困户代缴城乡居民养老保险项目。实施单位绵阳市</w:t>
      </w:r>
      <w:proofErr w:type="gramStart"/>
      <w:r>
        <w:rPr>
          <w:rFonts w:ascii="仿宋" w:eastAsia="仿宋" w:hAnsi="仿宋" w:hint="eastAsia"/>
          <w:sz w:val="32"/>
          <w:szCs w:val="32"/>
        </w:rPr>
        <w:t>涪</w:t>
      </w:r>
      <w:proofErr w:type="gramEnd"/>
      <w:r>
        <w:rPr>
          <w:rFonts w:ascii="仿宋" w:eastAsia="仿宋" w:hAnsi="仿宋" w:hint="eastAsia"/>
          <w:sz w:val="32"/>
          <w:szCs w:val="32"/>
        </w:rPr>
        <w:t>城区社会保险服务中心。实施期限1</w:t>
      </w:r>
      <w:r w:rsidR="002051B6">
        <w:rPr>
          <w:rFonts w:ascii="仿宋" w:eastAsia="仿宋" w:hAnsi="仿宋" w:hint="eastAsia"/>
          <w:sz w:val="32"/>
          <w:szCs w:val="32"/>
        </w:rPr>
        <w:t>2</w:t>
      </w:r>
      <w:r>
        <w:rPr>
          <w:rFonts w:ascii="仿宋" w:eastAsia="仿宋" w:hAnsi="仿宋" w:hint="eastAsia"/>
          <w:sz w:val="32"/>
          <w:szCs w:val="32"/>
        </w:rPr>
        <w:t>月底之前完成。绩效目标确保将符合条件的建档立卡贫困户全部纳入基本养老保险制度予以保障，补助标准最低100</w:t>
      </w:r>
      <w:bookmarkStart w:id="0" w:name="_GoBack"/>
      <w:bookmarkEnd w:id="0"/>
      <w:r>
        <w:rPr>
          <w:rFonts w:ascii="仿宋" w:eastAsia="仿宋" w:hAnsi="仿宋" w:hint="eastAsia"/>
          <w:sz w:val="32"/>
          <w:szCs w:val="32"/>
        </w:rPr>
        <w:t>元/人。</w:t>
      </w:r>
    </w:p>
    <w:p w:rsidR="000D7A8D" w:rsidRPr="000D7A8D" w:rsidRDefault="000D7A8D" w:rsidP="000D7A8D">
      <w:pPr>
        <w:jc w:val="left"/>
      </w:pPr>
    </w:p>
    <w:sectPr w:rsidR="000D7A8D" w:rsidRPr="000D7A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91" w:rsidRDefault="00012A91" w:rsidP="000D7A8D">
      <w:r>
        <w:separator/>
      </w:r>
    </w:p>
  </w:endnote>
  <w:endnote w:type="continuationSeparator" w:id="0">
    <w:p w:rsidR="00012A91" w:rsidRDefault="00012A91" w:rsidP="000D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91" w:rsidRDefault="00012A91" w:rsidP="000D7A8D">
      <w:r>
        <w:separator/>
      </w:r>
    </w:p>
  </w:footnote>
  <w:footnote w:type="continuationSeparator" w:id="0">
    <w:p w:rsidR="00012A91" w:rsidRDefault="00012A91" w:rsidP="000D7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7A8D"/>
    <w:rsid w:val="00012A91"/>
    <w:rsid w:val="000D7A8D"/>
    <w:rsid w:val="002051B6"/>
    <w:rsid w:val="00467C12"/>
    <w:rsid w:val="00D02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7A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7A8D"/>
    <w:rPr>
      <w:sz w:val="18"/>
      <w:szCs w:val="18"/>
    </w:rPr>
  </w:style>
  <w:style w:type="paragraph" w:styleId="a4">
    <w:name w:val="footer"/>
    <w:basedOn w:val="a"/>
    <w:link w:val="Char0"/>
    <w:uiPriority w:val="99"/>
    <w:semiHidden/>
    <w:unhideWhenUsed/>
    <w:rsid w:val="000D7A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7A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Words>
  <Characters>143</Characters>
  <Application>Microsoft Office Word</Application>
  <DocSecurity>0</DocSecurity>
  <Lines>1</Lines>
  <Paragraphs>1</Paragraphs>
  <ScaleCrop>false</ScaleCrop>
  <Company/>
  <LinksUpToDate>false</LinksUpToDate>
  <CharactersWithSpaces>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cp:revision>
  <dcterms:created xsi:type="dcterms:W3CDTF">2020-11-15T09:02:00Z</dcterms:created>
  <dcterms:modified xsi:type="dcterms:W3CDTF">2021-12-08T02:29:00Z</dcterms:modified>
</cp:coreProperties>
</file>